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20" w:rsidRPr="00B56500" w:rsidRDefault="009D3E20" w:rsidP="009D3E20">
      <w:pPr>
        <w:jc w:val="center"/>
        <w:rPr>
          <w:rFonts w:ascii="宋体" w:eastAsia="宋体" w:hAnsi="宋体" w:cs="Times New Roman"/>
          <w:b/>
          <w:sz w:val="44"/>
          <w:szCs w:val="44"/>
        </w:rPr>
      </w:pPr>
      <w:bookmarkStart w:id="0" w:name="_GoBack"/>
      <w:r w:rsidRPr="00B56500">
        <w:rPr>
          <w:rFonts w:ascii="宋体" w:eastAsia="宋体" w:hAnsi="宋体" w:cs="Times New Roman" w:hint="eastAsia"/>
          <w:b/>
          <w:sz w:val="44"/>
          <w:szCs w:val="44"/>
        </w:rPr>
        <w:t>2015年市政府决策咨询重点课题研究指南</w:t>
      </w:r>
    </w:p>
    <w:bookmarkEnd w:id="0"/>
    <w:p w:rsidR="009D3E20" w:rsidRPr="00B56500" w:rsidRDefault="009D3E20" w:rsidP="009D3E20">
      <w:pPr>
        <w:jc w:val="center"/>
        <w:rPr>
          <w:rFonts w:ascii="宋体" w:eastAsia="宋体" w:hAnsi="宋体" w:cs="Times New Roman"/>
          <w:b/>
          <w:sz w:val="44"/>
          <w:szCs w:val="44"/>
        </w:rPr>
      </w:pP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1.结合国家批复的实施方案，研究天津自贸区挂牌以后应在哪些关键性制度方面率先实现突破和创新。</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2.结合天津自贸</w:t>
      </w:r>
      <w:proofErr w:type="gramStart"/>
      <w:r w:rsidRPr="00B56500">
        <w:rPr>
          <w:rFonts w:ascii="仿宋_GB2312" w:eastAsia="仿宋_GB2312" w:hAnsi="Times New Roman" w:cs="Times New Roman" w:hint="eastAsia"/>
          <w:sz w:val="32"/>
          <w:szCs w:val="32"/>
        </w:rPr>
        <w:t>区区位</w:t>
      </w:r>
      <w:proofErr w:type="gramEnd"/>
      <w:r w:rsidRPr="00B56500">
        <w:rPr>
          <w:rFonts w:ascii="仿宋_GB2312" w:eastAsia="仿宋_GB2312" w:hAnsi="Times New Roman" w:cs="Times New Roman" w:hint="eastAsia"/>
          <w:sz w:val="32"/>
          <w:szCs w:val="32"/>
        </w:rPr>
        <w:t>优势和产业基础，研究提出自贸</w:t>
      </w:r>
      <w:proofErr w:type="gramStart"/>
      <w:r w:rsidRPr="00B56500">
        <w:rPr>
          <w:rFonts w:ascii="仿宋_GB2312" w:eastAsia="仿宋_GB2312" w:hAnsi="Times New Roman" w:cs="Times New Roman" w:hint="eastAsia"/>
          <w:sz w:val="32"/>
          <w:szCs w:val="32"/>
        </w:rPr>
        <w:t>区产业</w:t>
      </w:r>
      <w:proofErr w:type="gramEnd"/>
      <w:r w:rsidRPr="00B56500">
        <w:rPr>
          <w:rFonts w:ascii="仿宋_GB2312" w:eastAsia="仿宋_GB2312" w:hAnsi="Times New Roman" w:cs="Times New Roman" w:hint="eastAsia"/>
          <w:sz w:val="32"/>
          <w:szCs w:val="32"/>
        </w:rPr>
        <w:t>规划设计、三</w:t>
      </w:r>
      <w:proofErr w:type="gramStart"/>
      <w:r w:rsidRPr="00B56500">
        <w:rPr>
          <w:rFonts w:ascii="仿宋_GB2312" w:eastAsia="仿宋_GB2312" w:hAnsi="Times New Roman" w:cs="Times New Roman" w:hint="eastAsia"/>
          <w:sz w:val="32"/>
          <w:szCs w:val="32"/>
        </w:rPr>
        <w:t>区产业</w:t>
      </w:r>
      <w:proofErr w:type="gramEnd"/>
      <w:r w:rsidRPr="00B56500">
        <w:rPr>
          <w:rFonts w:ascii="仿宋_GB2312" w:eastAsia="仿宋_GB2312" w:hAnsi="Times New Roman" w:cs="Times New Roman" w:hint="eastAsia"/>
          <w:sz w:val="32"/>
          <w:szCs w:val="32"/>
        </w:rPr>
        <w:t>布局的意见，以及项目引进的招法。</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3.围绕国家自主创新示范区发展目标，在尊重市场经济规律前提下，研究如何发挥宏观作用，做好“一区多园”总体项目规划。</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4. 结合“一带一路”重大战略，立足发挥桥头堡作用，研究近一个时期天津可实施哪些具体举措。</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5.结合京津冀一体化和我市情况，围绕疏解首都非核心功能，在产融结合、科技金融、养老保险等方面进行研究</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6.围绕“美丽天津”建设，研究大气污染防治、水污染防治等方面配套政策和相关措施。</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7.研究如何进一步放开市场、转变职能、促进我市小</w:t>
      </w:r>
      <w:proofErr w:type="gramStart"/>
      <w:r w:rsidRPr="00B56500">
        <w:rPr>
          <w:rFonts w:ascii="仿宋_GB2312" w:eastAsia="仿宋_GB2312" w:hAnsi="Times New Roman" w:cs="Times New Roman" w:hint="eastAsia"/>
          <w:sz w:val="32"/>
          <w:szCs w:val="32"/>
        </w:rPr>
        <w:t>微企业</w:t>
      </w:r>
      <w:proofErr w:type="gramEnd"/>
      <w:r w:rsidRPr="00B56500">
        <w:rPr>
          <w:rFonts w:ascii="仿宋_GB2312" w:eastAsia="仿宋_GB2312" w:hAnsi="Times New Roman" w:cs="Times New Roman" w:hint="eastAsia"/>
          <w:sz w:val="32"/>
          <w:szCs w:val="32"/>
        </w:rPr>
        <w:t>发展，充分发挥其经济发展毛细血管作用。</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8.适应新形势下民生工作特点，研究怎样把民生内涵做深、民心</w:t>
      </w:r>
      <w:proofErr w:type="gramStart"/>
      <w:r w:rsidRPr="00B56500">
        <w:rPr>
          <w:rFonts w:ascii="仿宋_GB2312" w:eastAsia="仿宋_GB2312" w:hAnsi="Times New Roman" w:cs="Times New Roman" w:hint="eastAsia"/>
          <w:sz w:val="32"/>
          <w:szCs w:val="32"/>
        </w:rPr>
        <w:t>工程做优和</w:t>
      </w:r>
      <w:proofErr w:type="gramEnd"/>
      <w:r w:rsidRPr="00B56500">
        <w:rPr>
          <w:rFonts w:ascii="仿宋_GB2312" w:eastAsia="仿宋_GB2312" w:hAnsi="Times New Roman" w:cs="Times New Roman" w:hint="eastAsia"/>
          <w:sz w:val="32"/>
          <w:szCs w:val="32"/>
        </w:rPr>
        <w:t>建立民心工程社会化、多元化、制度化等长效机制。</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9. 围绕实施公立医院、基层医疗机构综合改革，结合</w:t>
      </w:r>
      <w:r w:rsidRPr="00B56500">
        <w:rPr>
          <w:rFonts w:ascii="仿宋_GB2312" w:eastAsia="仿宋_GB2312" w:hAnsi="Times New Roman" w:cs="Times New Roman" w:hint="eastAsia"/>
          <w:sz w:val="32"/>
          <w:szCs w:val="32"/>
        </w:rPr>
        <w:lastRenderedPageBreak/>
        <w:t>天津情况及特点，研究我市推进和规范医师多点执业的细化政策和相关举措。</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10. 围绕我市推进基础教育集团化、联盟化办学趋势，就教育行政管理体制机制及关键政策应在哪些方面实现突破和创新开展研究。</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11.我市实施万企转型计划进入第二年，结合实际情况，对相关支持政策实施效果予以评价，针对存在的不足提出完善建议。</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12.在全面深化改革背景下，结合市情，研究我市拓展农村二三产业发展空间、扩宽农民增收渠道的支持政策和有效措施。</w:t>
      </w:r>
    </w:p>
    <w:p w:rsidR="009D3E20" w:rsidRPr="00B56500" w:rsidRDefault="009D3E20" w:rsidP="009D3E20">
      <w:pPr>
        <w:ind w:firstLineChars="200" w:firstLine="640"/>
        <w:rPr>
          <w:rFonts w:ascii="仿宋_GB2312" w:eastAsia="仿宋_GB2312" w:hAnsi="Times New Roman" w:cs="Times New Roman"/>
          <w:sz w:val="32"/>
          <w:szCs w:val="32"/>
        </w:rPr>
      </w:pPr>
      <w:r w:rsidRPr="00B56500">
        <w:rPr>
          <w:rFonts w:ascii="仿宋_GB2312" w:eastAsia="仿宋_GB2312" w:hAnsi="Times New Roman" w:cs="Times New Roman" w:hint="eastAsia"/>
          <w:sz w:val="32"/>
          <w:szCs w:val="32"/>
        </w:rPr>
        <w:t>13.与实施“一支队伍管执法”相结合，探索如何进一步培育社会组织，进一步发挥社会自治作用。</w:t>
      </w:r>
    </w:p>
    <w:p w:rsidR="009D3E20" w:rsidRPr="00B56500" w:rsidRDefault="009D3E20" w:rsidP="009D3E20">
      <w:pPr>
        <w:ind w:firstLineChars="200" w:firstLine="640"/>
        <w:rPr>
          <w:rFonts w:ascii="仿宋_GB2312" w:eastAsia="仿宋_GB2312" w:hAnsi="Times New Roman" w:cs="Times New Roman"/>
          <w:sz w:val="32"/>
          <w:szCs w:val="32"/>
        </w:rPr>
      </w:pPr>
    </w:p>
    <w:p w:rsidR="00740EF1" w:rsidRPr="009D3E20" w:rsidRDefault="00740EF1"/>
    <w:sectPr w:rsidR="00740EF1" w:rsidRPr="009D3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C4" w:rsidRDefault="008A15C4" w:rsidP="009D3E20">
      <w:r>
        <w:separator/>
      </w:r>
    </w:p>
  </w:endnote>
  <w:endnote w:type="continuationSeparator" w:id="0">
    <w:p w:rsidR="008A15C4" w:rsidRDefault="008A15C4" w:rsidP="009D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C4" w:rsidRDefault="008A15C4" w:rsidP="009D3E20">
      <w:r>
        <w:separator/>
      </w:r>
    </w:p>
  </w:footnote>
  <w:footnote w:type="continuationSeparator" w:id="0">
    <w:p w:rsidR="008A15C4" w:rsidRDefault="008A15C4" w:rsidP="009D3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B8"/>
    <w:rsid w:val="00002C46"/>
    <w:rsid w:val="00007557"/>
    <w:rsid w:val="00012BFA"/>
    <w:rsid w:val="00015EC1"/>
    <w:rsid w:val="0008055E"/>
    <w:rsid w:val="00093579"/>
    <w:rsid w:val="000B165D"/>
    <w:rsid w:val="000B4A21"/>
    <w:rsid w:val="00171CB4"/>
    <w:rsid w:val="00175849"/>
    <w:rsid w:val="00193448"/>
    <w:rsid w:val="0019472D"/>
    <w:rsid w:val="001C61C6"/>
    <w:rsid w:val="002002F4"/>
    <w:rsid w:val="00204720"/>
    <w:rsid w:val="00226A59"/>
    <w:rsid w:val="00231056"/>
    <w:rsid w:val="00264AD6"/>
    <w:rsid w:val="002A7A69"/>
    <w:rsid w:val="002C3549"/>
    <w:rsid w:val="002C4924"/>
    <w:rsid w:val="002E6704"/>
    <w:rsid w:val="0034114D"/>
    <w:rsid w:val="003633DD"/>
    <w:rsid w:val="00365D62"/>
    <w:rsid w:val="003A21BD"/>
    <w:rsid w:val="003E33DA"/>
    <w:rsid w:val="00401C5D"/>
    <w:rsid w:val="004304F6"/>
    <w:rsid w:val="004371C9"/>
    <w:rsid w:val="00447E05"/>
    <w:rsid w:val="00463FF9"/>
    <w:rsid w:val="00494E73"/>
    <w:rsid w:val="00495A98"/>
    <w:rsid w:val="004E614D"/>
    <w:rsid w:val="004F59B0"/>
    <w:rsid w:val="00514E63"/>
    <w:rsid w:val="005A2955"/>
    <w:rsid w:val="005B3C7D"/>
    <w:rsid w:val="005F4662"/>
    <w:rsid w:val="006518FF"/>
    <w:rsid w:val="00666AA8"/>
    <w:rsid w:val="0067443D"/>
    <w:rsid w:val="006A092A"/>
    <w:rsid w:val="006A148C"/>
    <w:rsid w:val="006B138C"/>
    <w:rsid w:val="006C69D4"/>
    <w:rsid w:val="006D153E"/>
    <w:rsid w:val="0071298B"/>
    <w:rsid w:val="00713775"/>
    <w:rsid w:val="00740EF1"/>
    <w:rsid w:val="00742377"/>
    <w:rsid w:val="0074472A"/>
    <w:rsid w:val="00796D2F"/>
    <w:rsid w:val="007C7E5D"/>
    <w:rsid w:val="007D5909"/>
    <w:rsid w:val="007E31CE"/>
    <w:rsid w:val="008A15C4"/>
    <w:rsid w:val="008D2882"/>
    <w:rsid w:val="009140D5"/>
    <w:rsid w:val="00921DF1"/>
    <w:rsid w:val="0099469C"/>
    <w:rsid w:val="009B0C75"/>
    <w:rsid w:val="009B2691"/>
    <w:rsid w:val="009D00B7"/>
    <w:rsid w:val="009D3E20"/>
    <w:rsid w:val="009D6290"/>
    <w:rsid w:val="009F4AC9"/>
    <w:rsid w:val="00A1112B"/>
    <w:rsid w:val="00A15FF7"/>
    <w:rsid w:val="00A422DB"/>
    <w:rsid w:val="00AE1543"/>
    <w:rsid w:val="00B40D1B"/>
    <w:rsid w:val="00B55669"/>
    <w:rsid w:val="00BD67E0"/>
    <w:rsid w:val="00BE1374"/>
    <w:rsid w:val="00BF27DC"/>
    <w:rsid w:val="00C747A2"/>
    <w:rsid w:val="00C872B8"/>
    <w:rsid w:val="00C93AE7"/>
    <w:rsid w:val="00CE3CC1"/>
    <w:rsid w:val="00D049E0"/>
    <w:rsid w:val="00D16790"/>
    <w:rsid w:val="00D41216"/>
    <w:rsid w:val="00DD508D"/>
    <w:rsid w:val="00EA5305"/>
    <w:rsid w:val="00EB6EA0"/>
    <w:rsid w:val="00F022EE"/>
    <w:rsid w:val="00F579F1"/>
    <w:rsid w:val="00FC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E20"/>
    <w:rPr>
      <w:sz w:val="18"/>
      <w:szCs w:val="18"/>
    </w:rPr>
  </w:style>
  <w:style w:type="paragraph" w:styleId="a4">
    <w:name w:val="footer"/>
    <w:basedOn w:val="a"/>
    <w:link w:val="Char0"/>
    <w:uiPriority w:val="99"/>
    <w:unhideWhenUsed/>
    <w:rsid w:val="009D3E20"/>
    <w:pPr>
      <w:tabs>
        <w:tab w:val="center" w:pos="4153"/>
        <w:tab w:val="right" w:pos="8306"/>
      </w:tabs>
      <w:snapToGrid w:val="0"/>
      <w:jc w:val="left"/>
    </w:pPr>
    <w:rPr>
      <w:sz w:val="18"/>
      <w:szCs w:val="18"/>
    </w:rPr>
  </w:style>
  <w:style w:type="character" w:customStyle="1" w:styleId="Char0">
    <w:name w:val="页脚 Char"/>
    <w:basedOn w:val="a0"/>
    <w:link w:val="a4"/>
    <w:uiPriority w:val="99"/>
    <w:rsid w:val="009D3E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E20"/>
    <w:rPr>
      <w:sz w:val="18"/>
      <w:szCs w:val="18"/>
    </w:rPr>
  </w:style>
  <w:style w:type="paragraph" w:styleId="a4">
    <w:name w:val="footer"/>
    <w:basedOn w:val="a"/>
    <w:link w:val="Char0"/>
    <w:uiPriority w:val="99"/>
    <w:unhideWhenUsed/>
    <w:rsid w:val="009D3E20"/>
    <w:pPr>
      <w:tabs>
        <w:tab w:val="center" w:pos="4153"/>
        <w:tab w:val="right" w:pos="8306"/>
      </w:tabs>
      <w:snapToGrid w:val="0"/>
      <w:jc w:val="left"/>
    </w:pPr>
    <w:rPr>
      <w:sz w:val="18"/>
      <w:szCs w:val="18"/>
    </w:rPr>
  </w:style>
  <w:style w:type="character" w:customStyle="1" w:styleId="Char0">
    <w:name w:val="页脚 Char"/>
    <w:basedOn w:val="a0"/>
    <w:link w:val="a4"/>
    <w:uiPriority w:val="99"/>
    <w:rsid w:val="009D3E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aids</dc:creator>
  <cp:keywords/>
  <dc:description/>
  <cp:lastModifiedBy>aids</cp:lastModifiedBy>
  <cp:revision>2</cp:revision>
  <dcterms:created xsi:type="dcterms:W3CDTF">2015-03-12T06:50:00Z</dcterms:created>
  <dcterms:modified xsi:type="dcterms:W3CDTF">2015-03-12T06:50:00Z</dcterms:modified>
</cp:coreProperties>
</file>